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F30" w:rsidRPr="00571F30" w:rsidRDefault="00571F30" w:rsidP="00571F3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71F30">
        <w:rPr>
          <w:rFonts w:ascii="Times New Roman" w:hAnsi="Times New Roman" w:cs="Times New Roman"/>
          <w:sz w:val="28"/>
          <w:szCs w:val="28"/>
          <w:lang w:eastAsia="ru-RU"/>
        </w:rPr>
        <w:t>Утверждаю:</w:t>
      </w:r>
    </w:p>
    <w:p w:rsidR="00571F30" w:rsidRPr="00571F30" w:rsidRDefault="00571F30" w:rsidP="00571F3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 МБОУ СОШ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с.Девица</w:t>
      </w:r>
      <w:proofErr w:type="spellEnd"/>
    </w:p>
    <w:p w:rsidR="00571F30" w:rsidRPr="00571F30" w:rsidRDefault="00571F30" w:rsidP="00571F3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71F30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В.Н.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Аринович</w:t>
      </w:r>
      <w:proofErr w:type="spellEnd"/>
    </w:p>
    <w:p w:rsidR="00571F30" w:rsidRDefault="00571F30" w:rsidP="00571F3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71F30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Pr="00571F30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мая </w:t>
      </w:r>
      <w:r w:rsidRPr="00571F30">
        <w:rPr>
          <w:rFonts w:ascii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25 </w:t>
      </w:r>
      <w:r w:rsidRPr="00571F30">
        <w:rPr>
          <w:rFonts w:ascii="Times New Roman" w:hAnsi="Times New Roman" w:cs="Times New Roman"/>
          <w:sz w:val="28"/>
          <w:szCs w:val="28"/>
          <w:lang w:eastAsia="ru-RU"/>
        </w:rPr>
        <w:t>год</w:t>
      </w:r>
    </w:p>
    <w:p w:rsidR="00571F30" w:rsidRDefault="00571F30" w:rsidP="00571F3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Приказ №125</w:t>
      </w:r>
    </w:p>
    <w:p w:rsidR="00571F30" w:rsidRPr="00571F30" w:rsidRDefault="00571F30" w:rsidP="00571F3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F30" w:rsidRPr="00571F30" w:rsidRDefault="00571F30" w:rsidP="00571F3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71F30">
        <w:rPr>
          <w:rFonts w:ascii="Times New Roman" w:hAnsi="Times New Roman" w:cs="Times New Roman"/>
          <w:sz w:val="28"/>
          <w:szCs w:val="28"/>
          <w:lang w:eastAsia="ru-RU"/>
        </w:rPr>
        <w:t xml:space="preserve">П Р О Г Р А М </w:t>
      </w:r>
      <w:proofErr w:type="spellStart"/>
      <w:r w:rsidRPr="00571F30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spellEnd"/>
      <w:r w:rsidRPr="00571F30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</w:p>
    <w:p w:rsidR="00571F30" w:rsidRPr="00571F30" w:rsidRDefault="00571F30" w:rsidP="00571F3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71F30">
        <w:rPr>
          <w:rFonts w:ascii="Times New Roman" w:hAnsi="Times New Roman" w:cs="Times New Roman"/>
          <w:sz w:val="28"/>
          <w:szCs w:val="28"/>
          <w:lang w:eastAsia="ru-RU"/>
        </w:rPr>
        <w:t>военно-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спортивного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палаточного </w:t>
      </w:r>
      <w:r w:rsidRPr="00571F30">
        <w:rPr>
          <w:rFonts w:ascii="Times New Roman" w:hAnsi="Times New Roman" w:cs="Times New Roman"/>
          <w:sz w:val="28"/>
          <w:szCs w:val="28"/>
          <w:lang w:eastAsia="ru-RU"/>
        </w:rPr>
        <w:t xml:space="preserve"> лагеря</w:t>
      </w:r>
      <w:proofErr w:type="gramEnd"/>
    </w:p>
    <w:p w:rsidR="00571F30" w:rsidRPr="00571F30" w:rsidRDefault="00571F30" w:rsidP="00571F3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71F30">
        <w:rPr>
          <w:rFonts w:ascii="Times New Roman" w:hAnsi="Times New Roman" w:cs="Times New Roman"/>
          <w:sz w:val="28"/>
          <w:szCs w:val="28"/>
          <w:lang w:eastAsia="ru-RU"/>
        </w:rPr>
        <w:t>с круглосуточным пребыванием детей «</w:t>
      </w:r>
      <w:r>
        <w:rPr>
          <w:rFonts w:ascii="Times New Roman" w:hAnsi="Times New Roman" w:cs="Times New Roman"/>
          <w:sz w:val="28"/>
          <w:szCs w:val="28"/>
          <w:lang w:eastAsia="ru-RU"/>
        </w:rPr>
        <w:t>Спартак</w:t>
      </w:r>
      <w:r w:rsidRPr="00571F30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571F30" w:rsidRPr="00571F30" w:rsidRDefault="00571F30" w:rsidP="00571F3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71F30">
        <w:rPr>
          <w:rFonts w:ascii="Times New Roman" w:hAnsi="Times New Roman" w:cs="Times New Roman"/>
          <w:sz w:val="28"/>
          <w:szCs w:val="28"/>
          <w:lang w:eastAsia="ru-RU"/>
        </w:rPr>
        <w:t xml:space="preserve"> (возраст: 12-15 лет)</w:t>
      </w:r>
    </w:p>
    <w:tbl>
      <w:tblPr>
        <w:tblW w:w="116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7"/>
        <w:gridCol w:w="5828"/>
      </w:tblGrid>
      <w:tr w:rsidR="00571F30" w:rsidRPr="00571F30" w:rsidTr="00571F3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571F30" w:rsidRDefault="00571F30" w:rsidP="00571F3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1F30" w:rsidRPr="00571F30" w:rsidRDefault="00571F30" w:rsidP="00571F3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71F30" w:rsidRPr="00A4219A" w:rsidRDefault="00571F30" w:rsidP="00571F3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219A">
        <w:rPr>
          <w:rFonts w:ascii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571F30" w:rsidRPr="00571F30" w:rsidRDefault="00571F30" w:rsidP="00571F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1F30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стратегическими целями по обеспечению стабильного и устойчивого социального развития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РФ</w:t>
      </w:r>
      <w:r w:rsidRPr="00571F30">
        <w:rPr>
          <w:rFonts w:ascii="Times New Roman" w:hAnsi="Times New Roman" w:cs="Times New Roman"/>
          <w:sz w:val="28"/>
          <w:szCs w:val="28"/>
          <w:lang w:eastAsia="ru-RU"/>
        </w:rPr>
        <w:t xml:space="preserve">, укрепления обороноспособности страны приоритетным направлением воспитательной работы с детьми сегодня становится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военно</w:t>
      </w:r>
      <w:r w:rsidRPr="00571F30">
        <w:rPr>
          <w:rFonts w:ascii="Times New Roman" w:hAnsi="Times New Roman" w:cs="Times New Roman"/>
          <w:sz w:val="28"/>
          <w:szCs w:val="28"/>
          <w:lang w:eastAsia="ru-RU"/>
        </w:rPr>
        <w:t>-патриотическое воспитание, которое направлено на формирование гражданско-патриотического сознания юных граждан России как важнейшей ценности, одной из основ духовно-нравственного единства общества.</w:t>
      </w:r>
    </w:p>
    <w:p w:rsidR="00571F30" w:rsidRDefault="00571F30" w:rsidP="00571F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Военно</w:t>
      </w:r>
      <w:r w:rsidRPr="00571F30">
        <w:rPr>
          <w:rFonts w:ascii="Times New Roman" w:hAnsi="Times New Roman" w:cs="Times New Roman"/>
          <w:sz w:val="28"/>
          <w:szCs w:val="28"/>
          <w:lang w:eastAsia="ru-RU"/>
        </w:rPr>
        <w:t xml:space="preserve">-патриотическое воспитание детей осуществляется по нескольким направлениям: спортивно-оздоровительное, военно-патриотическое, трудовое, экологическое и включает различные мероприятия, направленные на укрепление здоровья </w:t>
      </w:r>
      <w:proofErr w:type="spellStart"/>
      <w:proofErr w:type="gramStart"/>
      <w:r w:rsidRPr="00571F30"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71F30">
        <w:rPr>
          <w:rFonts w:ascii="Times New Roman" w:hAnsi="Times New Roman" w:cs="Times New Roman"/>
          <w:sz w:val="28"/>
          <w:szCs w:val="28"/>
          <w:lang w:eastAsia="ru-RU"/>
        </w:rPr>
        <w:t>развитие</w:t>
      </w:r>
      <w:proofErr w:type="spellEnd"/>
      <w:proofErr w:type="gramEnd"/>
      <w:r w:rsidRPr="00571F30">
        <w:rPr>
          <w:rFonts w:ascii="Times New Roman" w:hAnsi="Times New Roman" w:cs="Times New Roman"/>
          <w:sz w:val="28"/>
          <w:szCs w:val="28"/>
          <w:lang w:eastAsia="ru-RU"/>
        </w:rPr>
        <w:t xml:space="preserve"> трудовых, физических навыков, психологической устойчивости в нестандартных условиях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71F30">
        <w:rPr>
          <w:rFonts w:ascii="Times New Roman" w:hAnsi="Times New Roman" w:cs="Times New Roman"/>
          <w:sz w:val="28"/>
          <w:szCs w:val="28"/>
          <w:lang w:eastAsia="ru-RU"/>
        </w:rPr>
        <w:t xml:space="preserve"> комплексную подготовку к службе в Вооруженных силах России. </w:t>
      </w:r>
    </w:p>
    <w:p w:rsidR="00571F30" w:rsidRPr="00571F30" w:rsidRDefault="00571F30" w:rsidP="00571F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1F30">
        <w:rPr>
          <w:rFonts w:ascii="Times New Roman" w:hAnsi="Times New Roman" w:cs="Times New Roman"/>
          <w:sz w:val="28"/>
          <w:szCs w:val="28"/>
          <w:lang w:eastAsia="ru-RU"/>
        </w:rPr>
        <w:t xml:space="preserve">Вместе с тем, для эффективного решения проблем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военно</w:t>
      </w:r>
      <w:r w:rsidRPr="00571F30">
        <w:rPr>
          <w:rFonts w:ascii="Times New Roman" w:hAnsi="Times New Roman" w:cs="Times New Roman"/>
          <w:sz w:val="28"/>
          <w:szCs w:val="28"/>
          <w:lang w:eastAsia="ru-RU"/>
        </w:rPr>
        <w:t>-патриотического воспитания необходим комплексный подход, предполагающий вовлечение обучающихся, воспитанников в непрерывный образовательный процесс, создание соответствующей среды, обеспечивающей дальнейшее развитие патриотизма и гражданственности как стержневой духовной составляющей личности. Это свидетельствует о необходимости продолжения работы, направленной на решение всего комплекса проблем воспитания программными методами, в том числе в условиях л</w:t>
      </w:r>
      <w:r>
        <w:rPr>
          <w:rFonts w:ascii="Times New Roman" w:hAnsi="Times New Roman" w:cs="Times New Roman"/>
          <w:sz w:val="28"/>
          <w:szCs w:val="28"/>
          <w:lang w:eastAsia="ru-RU"/>
        </w:rPr>
        <w:t>етнего оздоровительного лагеря.</w:t>
      </w:r>
    </w:p>
    <w:p w:rsidR="00571F30" w:rsidRPr="00A4219A" w:rsidRDefault="00571F30" w:rsidP="00571F3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219A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</w:p>
    <w:p w:rsidR="00571F30" w:rsidRPr="00571F30" w:rsidRDefault="00571F30" w:rsidP="00571F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1F30">
        <w:rPr>
          <w:rFonts w:ascii="Times New Roman" w:hAnsi="Times New Roman" w:cs="Times New Roman"/>
          <w:sz w:val="28"/>
          <w:szCs w:val="28"/>
          <w:lang w:eastAsia="ru-RU"/>
        </w:rPr>
        <w:t>Основной целью настоящей программы является создание комплексных условий для становления гражданско-патриотического сознания подрастающего поколения, воспитание верности Отечеству, формирование готовности к выполнению конституционных обязанностей.</w:t>
      </w:r>
    </w:p>
    <w:p w:rsidR="00762CE8" w:rsidRDefault="00762CE8" w:rsidP="00571F3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71F30" w:rsidRPr="00A4219A" w:rsidRDefault="00571F30" w:rsidP="00571F3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219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Задачи:</w:t>
      </w:r>
    </w:p>
    <w:p w:rsidR="00571F30" w:rsidRPr="00571F30" w:rsidRDefault="00571F30" w:rsidP="00571F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71F30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практическое закрепление знаний, умений, навыков, полученных при изучении школьного курса «Основы безопасности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и защиты Родины», целевой школьной программы «Кадет»;</w:t>
      </w:r>
    </w:p>
    <w:p w:rsidR="00571F30" w:rsidRPr="00571F30" w:rsidRDefault="00571F30" w:rsidP="00571F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71F30">
        <w:rPr>
          <w:rFonts w:ascii="Times New Roman" w:hAnsi="Times New Roman" w:cs="Times New Roman"/>
          <w:sz w:val="28"/>
          <w:szCs w:val="28"/>
          <w:lang w:eastAsia="ru-RU"/>
        </w:rPr>
        <w:t>организовать систему оздоровительных мероприятий, повышающих уровень физического развития подростков;</w:t>
      </w:r>
    </w:p>
    <w:p w:rsidR="00571F30" w:rsidRPr="00571F30" w:rsidRDefault="00571F30" w:rsidP="00571F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71F30">
        <w:rPr>
          <w:rFonts w:ascii="Times New Roman" w:hAnsi="Times New Roman" w:cs="Times New Roman"/>
          <w:sz w:val="28"/>
          <w:szCs w:val="28"/>
          <w:lang w:eastAsia="ru-RU"/>
        </w:rPr>
        <w:t>развивать умения и навыки здорового образа жизни;</w:t>
      </w:r>
    </w:p>
    <w:p w:rsidR="00571F30" w:rsidRPr="00571F30" w:rsidRDefault="00571F30" w:rsidP="00571F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71F30">
        <w:rPr>
          <w:rFonts w:ascii="Times New Roman" w:hAnsi="Times New Roman" w:cs="Times New Roman"/>
          <w:sz w:val="28"/>
          <w:szCs w:val="28"/>
          <w:lang w:eastAsia="ru-RU"/>
        </w:rPr>
        <w:t>способствовать развитию морально-психологической устойчивости в нестандартных ситуациях.</w:t>
      </w:r>
    </w:p>
    <w:p w:rsidR="00571F30" w:rsidRPr="00571F30" w:rsidRDefault="00571F30" w:rsidP="00571F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1F30">
        <w:rPr>
          <w:rFonts w:ascii="Times New Roman" w:hAnsi="Times New Roman" w:cs="Times New Roman"/>
          <w:sz w:val="28"/>
          <w:szCs w:val="28"/>
          <w:lang w:eastAsia="ru-RU"/>
        </w:rPr>
        <w:t xml:space="preserve">Учитывая собственный опыт работы, а также опыт коллег в сфере организации летнего отдыха и оздоровления детей, при разработке данной программы </w:t>
      </w:r>
      <w:r>
        <w:rPr>
          <w:rFonts w:ascii="Times New Roman" w:hAnsi="Times New Roman" w:cs="Times New Roman"/>
          <w:sz w:val="28"/>
          <w:szCs w:val="28"/>
          <w:lang w:eastAsia="ru-RU"/>
        </w:rPr>
        <w:t>были использованы</w:t>
      </w:r>
      <w:r w:rsidRPr="00571F30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принципы:</w:t>
      </w:r>
    </w:p>
    <w:p w:rsidR="00571F30" w:rsidRPr="00571F30" w:rsidRDefault="00571F30" w:rsidP="00571F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1F3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Принцип гуманизма.</w:t>
      </w:r>
      <w:r w:rsidRPr="00571F30">
        <w:rPr>
          <w:rFonts w:ascii="Times New Roman" w:hAnsi="Times New Roman" w:cs="Times New Roman"/>
          <w:sz w:val="28"/>
          <w:szCs w:val="28"/>
          <w:lang w:eastAsia="ru-RU"/>
        </w:rPr>
        <w:t> Лето - время игр, развлечений, свободы в выборе занятий, снятие накопившегося за год напряжения, восполнение израсходованных сил, восстановления здоровья, период свободного общения детей, удовлетворения индивидуальных интересов, потребностей, склонностей, приобретения новых знаний, умений, навыков в сферах, ранее недоступных детям. Атмосфера доброжелательности и сотрудничества, в этом смысле, позволит ребенку раскрыться как личности и получить социальное признание.</w:t>
      </w:r>
    </w:p>
    <w:p w:rsidR="00571F30" w:rsidRPr="00571F30" w:rsidRDefault="00571F30" w:rsidP="00571F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1F3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Принцип </w:t>
      </w:r>
      <w:proofErr w:type="spellStart"/>
      <w:r w:rsidRPr="00571F3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природосообразности</w:t>
      </w:r>
      <w:proofErr w:type="spellEnd"/>
      <w:r w:rsidRPr="00571F3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571F30">
        <w:rPr>
          <w:rFonts w:ascii="Times New Roman" w:hAnsi="Times New Roman" w:cs="Times New Roman"/>
          <w:sz w:val="28"/>
          <w:szCs w:val="28"/>
          <w:lang w:eastAsia="ru-RU"/>
        </w:rPr>
        <w:t> Летний оздоровительный лагерь - удобная тренировочная площадка, на которой проявляются индивидуальные возможности и особенности ребят. Поэтому необходимо учитывать возрастную и половую дифференциацию, законы природы при отборе содержания, форм и методов работы с детьми.</w:t>
      </w:r>
    </w:p>
    <w:p w:rsidR="00571F30" w:rsidRPr="00571F30" w:rsidRDefault="00571F30" w:rsidP="00571F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1F3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Принцип </w:t>
      </w:r>
      <w:proofErr w:type="spellStart"/>
      <w:r w:rsidRPr="00571F3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культуросообразности</w:t>
      </w:r>
      <w:proofErr w:type="spellEnd"/>
      <w:r w:rsidRPr="00571F3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571F30">
        <w:rPr>
          <w:rFonts w:ascii="Times New Roman" w:hAnsi="Times New Roman" w:cs="Times New Roman"/>
          <w:sz w:val="28"/>
          <w:szCs w:val="28"/>
          <w:lang w:eastAsia="ru-RU"/>
        </w:rPr>
        <w:t> Летний период -это не только подготовка к новому учебном году, но и продолжение образовательного процесса, который ведется по многим направлениям. Поэтому необходимым условием организации жизнедеятельности лагеря мы считаем создание среды «растящей и питающей личность», что предполагает отражение общечеловеческих культурных ценностей в содержании, формах и методах работы с детьми.</w:t>
      </w:r>
    </w:p>
    <w:p w:rsidR="00571F30" w:rsidRPr="00571F30" w:rsidRDefault="00571F30" w:rsidP="00571F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1F3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Принцип самореализации.</w:t>
      </w:r>
      <w:r w:rsidRPr="00571F30">
        <w:rPr>
          <w:rFonts w:ascii="Times New Roman" w:hAnsi="Times New Roman" w:cs="Times New Roman"/>
          <w:sz w:val="28"/>
          <w:szCs w:val="28"/>
          <w:lang w:eastAsia="ru-RU"/>
        </w:rPr>
        <w:t> Летний отдых детей -это зона особого внимания к ребенку, полигон для развития его познавательных интересов, его творчества, обогащения его духовного мира, создания условий для его социализации, укрепления здоровья. Поэтому жизнедеятельность лагеря организована таким образом, что личное участие ребенка в лагерных мероприятиях позволяет ему раскрыть, развить и реализовать имеющиеся потенциальные возможности, удовлетворить потребности и интересы.</w:t>
      </w:r>
    </w:p>
    <w:p w:rsidR="00571F30" w:rsidRPr="00571F30" w:rsidRDefault="00571F30" w:rsidP="00571F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1F30">
        <w:rPr>
          <w:rFonts w:ascii="Times New Roman" w:hAnsi="Times New Roman" w:cs="Times New Roman"/>
          <w:b/>
          <w:sz w:val="28"/>
          <w:szCs w:val="28"/>
          <w:lang w:eastAsia="ru-RU"/>
        </w:rPr>
        <w:t>Тип лагеря</w:t>
      </w:r>
      <w:r w:rsidRPr="00571F30">
        <w:rPr>
          <w:rFonts w:ascii="Times New Roman" w:hAnsi="Times New Roman" w:cs="Times New Roman"/>
          <w:sz w:val="28"/>
          <w:szCs w:val="28"/>
          <w:lang w:eastAsia="ru-RU"/>
        </w:rPr>
        <w:t xml:space="preserve">, на базе которого реализуется программа, - летний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палаточный </w:t>
      </w:r>
      <w:r w:rsidRPr="00571F30">
        <w:rPr>
          <w:rFonts w:ascii="Times New Roman" w:hAnsi="Times New Roman" w:cs="Times New Roman"/>
          <w:sz w:val="28"/>
          <w:szCs w:val="28"/>
          <w:lang w:eastAsia="ru-RU"/>
        </w:rPr>
        <w:t>профильный военно-</w:t>
      </w:r>
      <w:r>
        <w:rPr>
          <w:rFonts w:ascii="Times New Roman" w:hAnsi="Times New Roman" w:cs="Times New Roman"/>
          <w:sz w:val="28"/>
          <w:szCs w:val="28"/>
          <w:lang w:eastAsia="ru-RU"/>
        </w:rPr>
        <w:t>спортивный</w:t>
      </w:r>
      <w:r w:rsidRPr="00571F30">
        <w:rPr>
          <w:rFonts w:ascii="Times New Roman" w:hAnsi="Times New Roman" w:cs="Times New Roman"/>
          <w:sz w:val="28"/>
          <w:szCs w:val="28"/>
          <w:lang w:eastAsia="ru-RU"/>
        </w:rPr>
        <w:t xml:space="preserve"> лагерь с круглосуточным пребыванием детей.</w:t>
      </w:r>
    </w:p>
    <w:p w:rsidR="00571F30" w:rsidRPr="00571F30" w:rsidRDefault="00571F30" w:rsidP="00571F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1F30">
        <w:rPr>
          <w:rFonts w:ascii="Times New Roman" w:hAnsi="Times New Roman" w:cs="Times New Roman"/>
          <w:b/>
          <w:sz w:val="28"/>
          <w:szCs w:val="28"/>
          <w:lang w:eastAsia="ru-RU"/>
        </w:rPr>
        <w:t>Время и место проведения</w:t>
      </w:r>
      <w:r w:rsidRPr="00571F30">
        <w:rPr>
          <w:rFonts w:ascii="Times New Roman" w:hAnsi="Times New Roman" w:cs="Times New Roman"/>
          <w:sz w:val="28"/>
          <w:szCs w:val="28"/>
          <w:lang w:eastAsia="ru-RU"/>
        </w:rPr>
        <w:t xml:space="preserve">: лагерь проводится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площадке</w:t>
      </w:r>
      <w:r w:rsidRPr="00571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МБОУ СОШ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с.Девица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71F30" w:rsidRPr="00571F30" w:rsidRDefault="00571F30" w:rsidP="00571F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1F30">
        <w:rPr>
          <w:rFonts w:ascii="Times New Roman" w:hAnsi="Times New Roman" w:cs="Times New Roman"/>
          <w:sz w:val="28"/>
          <w:szCs w:val="28"/>
          <w:lang w:eastAsia="ru-RU"/>
        </w:rPr>
        <w:t>Продолжительность смены: 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571F30">
        <w:rPr>
          <w:rFonts w:ascii="Times New Roman" w:hAnsi="Times New Roman" w:cs="Times New Roman"/>
          <w:sz w:val="28"/>
          <w:szCs w:val="28"/>
          <w:lang w:eastAsia="ru-RU"/>
        </w:rPr>
        <w:t xml:space="preserve"> дней</w:t>
      </w:r>
    </w:p>
    <w:p w:rsidR="00571F30" w:rsidRPr="00571F30" w:rsidRDefault="00571F30" w:rsidP="00571F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1F3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Участники программы - подростки от 12 до 15 лет (воспитанники кадетск</w:t>
      </w:r>
      <w:r w:rsidR="00A4219A">
        <w:rPr>
          <w:rFonts w:ascii="Times New Roman" w:hAnsi="Times New Roman" w:cs="Times New Roman"/>
          <w:sz w:val="28"/>
          <w:szCs w:val="28"/>
          <w:lang w:eastAsia="ru-RU"/>
        </w:rPr>
        <w:t xml:space="preserve">ого </w:t>
      </w:r>
      <w:r w:rsidRPr="00571F30">
        <w:rPr>
          <w:rFonts w:ascii="Times New Roman" w:hAnsi="Times New Roman" w:cs="Times New Roman"/>
          <w:sz w:val="28"/>
          <w:szCs w:val="28"/>
          <w:lang w:eastAsia="ru-RU"/>
        </w:rPr>
        <w:t>класс</w:t>
      </w:r>
      <w:r w:rsidR="00A4219A">
        <w:rPr>
          <w:rFonts w:ascii="Times New Roman" w:hAnsi="Times New Roman" w:cs="Times New Roman"/>
          <w:sz w:val="28"/>
          <w:szCs w:val="28"/>
          <w:lang w:eastAsia="ru-RU"/>
        </w:rPr>
        <w:t xml:space="preserve">а, юнармейцы МБОУ СОШ </w:t>
      </w:r>
      <w:proofErr w:type="spellStart"/>
      <w:r w:rsidR="00A4219A">
        <w:rPr>
          <w:rFonts w:ascii="Times New Roman" w:hAnsi="Times New Roman" w:cs="Times New Roman"/>
          <w:sz w:val="28"/>
          <w:szCs w:val="28"/>
          <w:lang w:eastAsia="ru-RU"/>
        </w:rPr>
        <w:t>с.Девица</w:t>
      </w:r>
      <w:proofErr w:type="spellEnd"/>
      <w:r w:rsidRPr="00571F30">
        <w:rPr>
          <w:rFonts w:ascii="Times New Roman" w:hAnsi="Times New Roman" w:cs="Times New Roman"/>
          <w:sz w:val="28"/>
          <w:szCs w:val="28"/>
          <w:lang w:eastAsia="ru-RU"/>
        </w:rPr>
        <w:t xml:space="preserve">, учащиеся образовательных учреждений </w:t>
      </w:r>
      <w:proofErr w:type="spellStart"/>
      <w:r w:rsidR="00A4219A">
        <w:rPr>
          <w:rFonts w:ascii="Times New Roman" w:hAnsi="Times New Roman" w:cs="Times New Roman"/>
          <w:sz w:val="28"/>
          <w:szCs w:val="28"/>
          <w:lang w:eastAsia="ru-RU"/>
        </w:rPr>
        <w:t>Усманского</w:t>
      </w:r>
      <w:proofErr w:type="spellEnd"/>
      <w:r w:rsidR="00A4219A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Pr="00571F30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 w:rsidR="00A4219A">
        <w:rPr>
          <w:rFonts w:ascii="Times New Roman" w:hAnsi="Times New Roman" w:cs="Times New Roman"/>
          <w:sz w:val="28"/>
          <w:szCs w:val="28"/>
          <w:lang w:eastAsia="ru-RU"/>
        </w:rPr>
        <w:t>количество воспитанников-30 человек</w:t>
      </w:r>
      <w:r w:rsidRPr="00571F3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71F30" w:rsidRPr="00571F30" w:rsidRDefault="00571F30" w:rsidP="00571F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1F30">
        <w:rPr>
          <w:rFonts w:ascii="Times New Roman" w:hAnsi="Times New Roman" w:cs="Times New Roman"/>
          <w:sz w:val="28"/>
          <w:szCs w:val="28"/>
          <w:lang w:eastAsia="ru-RU"/>
        </w:rPr>
        <w:t>Отряды взаимодействуют между собой (совместные мероприятия, товарищеские встречи, походы, экскурсии) с целью обеспечения комплексного подхода в организации жизнедеятельности лагеря, обмена информацией между отрядами, что будет способствовать развитию личностных качеств подростков, приобретению жизненных навыков.</w:t>
      </w:r>
    </w:p>
    <w:tbl>
      <w:tblPr>
        <w:tblW w:w="116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8"/>
        <w:gridCol w:w="9697"/>
      </w:tblGrid>
      <w:tr w:rsidR="00571F30" w:rsidRPr="00571F30" w:rsidTr="00571F3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571F30" w:rsidRDefault="00571F30" w:rsidP="00571F3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1F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7.50</w:t>
            </w:r>
          </w:p>
          <w:p w:rsidR="00571F30" w:rsidRPr="00571F30" w:rsidRDefault="00571F30" w:rsidP="00571F3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1F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-8.00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571F30" w:rsidRDefault="00571F30" w:rsidP="00571F3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1F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Подъем</w:t>
            </w:r>
          </w:p>
        </w:tc>
      </w:tr>
      <w:tr w:rsidR="00571F30" w:rsidRPr="00571F30" w:rsidTr="00571F3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571F30" w:rsidRDefault="00571F30" w:rsidP="00571F3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1F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8.00-8.30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571F30" w:rsidRDefault="00571F30" w:rsidP="00571F3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1F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Утренняя зарядка</w:t>
            </w:r>
          </w:p>
        </w:tc>
      </w:tr>
      <w:tr w:rsidR="00571F30" w:rsidRPr="00571F30" w:rsidTr="00571F3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571F30" w:rsidRDefault="00571F30" w:rsidP="00571F3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1F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571F30" w:rsidRDefault="00571F30" w:rsidP="00A421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1F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Утренний туалет, уборка </w:t>
            </w:r>
            <w:r w:rsidR="00A421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палаток, мест</w:t>
            </w:r>
            <w:r w:rsidRPr="00571F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сна, уборка территории</w:t>
            </w:r>
          </w:p>
        </w:tc>
      </w:tr>
      <w:tr w:rsidR="00571F30" w:rsidRPr="00571F30" w:rsidTr="00571F3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571F30" w:rsidRDefault="00571F30" w:rsidP="00571F3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1F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9.00-9.30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571F30" w:rsidRDefault="00571F30" w:rsidP="00571F3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1F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Завтрак</w:t>
            </w:r>
          </w:p>
        </w:tc>
      </w:tr>
      <w:tr w:rsidR="00571F30" w:rsidRPr="00571F30" w:rsidTr="00571F3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571F30" w:rsidRDefault="00571F30" w:rsidP="00571F3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1F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9.30-10.00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571F30" w:rsidRDefault="00571F30" w:rsidP="00571F3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1F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Утренний осмотр, подготовка к занятиям, развод по занятиям</w:t>
            </w:r>
          </w:p>
        </w:tc>
      </w:tr>
      <w:tr w:rsidR="00571F30" w:rsidRPr="00571F30" w:rsidTr="00571F3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571F30" w:rsidRDefault="00571F30" w:rsidP="00571F3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1F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10.00-13.00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571F30" w:rsidRDefault="00571F30" w:rsidP="00571F3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1F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Занятия по расписанию</w:t>
            </w:r>
          </w:p>
        </w:tc>
      </w:tr>
      <w:tr w:rsidR="00571F30" w:rsidRPr="00571F30" w:rsidTr="00571F3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571F30" w:rsidRDefault="00571F30" w:rsidP="00571F3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1F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13.00-13.30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571F30" w:rsidRDefault="00571F30" w:rsidP="00571F3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1F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к приему пищи, свободное время</w:t>
            </w:r>
          </w:p>
        </w:tc>
      </w:tr>
      <w:tr w:rsidR="00571F30" w:rsidRPr="00571F30" w:rsidTr="00571F3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571F30" w:rsidRDefault="00571F30" w:rsidP="00571F3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1F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13.30-14.30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571F30" w:rsidRDefault="00571F30" w:rsidP="00571F3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1F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571F30" w:rsidRPr="00571F30" w:rsidTr="00571F3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571F30" w:rsidRDefault="00571F30" w:rsidP="00571F3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1F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14.30-16.00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571F30" w:rsidRDefault="00571F30" w:rsidP="00571F3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1F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Тихий час</w:t>
            </w:r>
          </w:p>
        </w:tc>
      </w:tr>
      <w:tr w:rsidR="00571F30" w:rsidRPr="00571F30" w:rsidTr="00571F3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571F30" w:rsidRDefault="00571F30" w:rsidP="00571F3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1F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16.00-16.30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571F30" w:rsidRDefault="00571F30" w:rsidP="00571F3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1F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</w:tr>
      <w:tr w:rsidR="00571F30" w:rsidRPr="00571F30" w:rsidTr="00571F3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571F30" w:rsidRDefault="00571F30" w:rsidP="00571F3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1F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16.30-17.00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571F30" w:rsidRDefault="00571F30" w:rsidP="00571F3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1F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Личное время</w:t>
            </w:r>
          </w:p>
        </w:tc>
      </w:tr>
      <w:tr w:rsidR="00571F30" w:rsidRPr="00571F30" w:rsidTr="00571F3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571F30" w:rsidRDefault="00571F30" w:rsidP="00571F3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1F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17.00-18.00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571F30" w:rsidRDefault="00571F30" w:rsidP="00571F3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1F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к лагерным мероприятиям</w:t>
            </w:r>
          </w:p>
        </w:tc>
      </w:tr>
      <w:tr w:rsidR="00571F30" w:rsidRPr="00571F30" w:rsidTr="00571F3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571F30" w:rsidRDefault="00571F30" w:rsidP="00571F3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1F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18.00-18.30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571F30" w:rsidRDefault="00571F30" w:rsidP="00571F3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1F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Ужин</w:t>
            </w:r>
          </w:p>
        </w:tc>
      </w:tr>
      <w:tr w:rsidR="00571F30" w:rsidRPr="00571F30" w:rsidTr="00571F3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571F30" w:rsidRDefault="00571F30" w:rsidP="00571F3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1F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18.30-19.00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571F30" w:rsidRDefault="00571F30" w:rsidP="00571F3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1F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Личное время</w:t>
            </w:r>
          </w:p>
        </w:tc>
      </w:tr>
      <w:tr w:rsidR="00571F30" w:rsidRPr="00571F30" w:rsidTr="00571F3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571F30" w:rsidRDefault="00571F30" w:rsidP="00571F3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1F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19.00-20.30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571F30" w:rsidRDefault="00571F30" w:rsidP="00571F3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1F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Культурно- досуговые мероприятия</w:t>
            </w:r>
          </w:p>
        </w:tc>
      </w:tr>
      <w:tr w:rsidR="00571F30" w:rsidRPr="00571F30" w:rsidTr="00571F3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571F30" w:rsidRDefault="00571F30" w:rsidP="00571F3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1F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20.30-21.30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571F30" w:rsidRDefault="00571F30" w:rsidP="00571F3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1F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Спортивно-массовые мероприятия</w:t>
            </w:r>
          </w:p>
        </w:tc>
      </w:tr>
      <w:tr w:rsidR="00571F30" w:rsidRPr="00571F30" w:rsidTr="00571F3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571F30" w:rsidRDefault="00571F30" w:rsidP="00571F3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1F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21.30-22.00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571F30" w:rsidRDefault="00A4219A" w:rsidP="00A421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Личное время</w:t>
            </w:r>
          </w:p>
        </w:tc>
      </w:tr>
      <w:tr w:rsidR="00571F30" w:rsidRPr="00571F30" w:rsidTr="00571F3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571F30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1F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</w:t>
            </w:r>
            <w:r w:rsidR="00EF1A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571F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0-22.</w:t>
            </w:r>
            <w:r w:rsidR="00EF1A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571F30" w:rsidRDefault="00571F30" w:rsidP="00571F3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1F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Вечерний осмотр, подведение итогов дня</w:t>
            </w:r>
          </w:p>
        </w:tc>
      </w:tr>
      <w:tr w:rsidR="00571F30" w:rsidRPr="00571F30" w:rsidTr="00571F3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571F30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1F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</w:t>
            </w:r>
            <w:r w:rsidR="00EF1A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571F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-23.00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571F30" w:rsidRDefault="00571F30" w:rsidP="00571F3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1F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ко сну</w:t>
            </w:r>
          </w:p>
        </w:tc>
      </w:tr>
      <w:tr w:rsidR="00571F30" w:rsidRPr="00571F30" w:rsidTr="00571F3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571F30" w:rsidRDefault="00571F30" w:rsidP="00571F3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1F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23.00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571F30" w:rsidRDefault="00571F30" w:rsidP="00571F3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1F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Отбой</w:t>
            </w:r>
          </w:p>
        </w:tc>
      </w:tr>
    </w:tbl>
    <w:p w:rsidR="00571F30" w:rsidRPr="00571F30" w:rsidRDefault="00571F30" w:rsidP="00571F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1F30">
        <w:rPr>
          <w:rFonts w:ascii="Times New Roman" w:hAnsi="Times New Roman" w:cs="Times New Roman"/>
          <w:sz w:val="28"/>
          <w:szCs w:val="28"/>
          <w:lang w:eastAsia="ru-RU"/>
        </w:rPr>
        <w:t>Время, отведенное для игр, развлечений и свободного общения предполагает снятию напряжения между детьми, существующее вначале смены.</w:t>
      </w:r>
    </w:p>
    <w:p w:rsidR="00571F30" w:rsidRPr="00571F30" w:rsidRDefault="00571F30" w:rsidP="00571F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1F3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Режим работы лагеря:</w:t>
      </w:r>
    </w:p>
    <w:p w:rsidR="00EF1AC3" w:rsidRDefault="00571F30" w:rsidP="00571F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1F30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Педагогический состав: начальник лагеря; </w:t>
      </w:r>
      <w:r w:rsidR="00EF1AC3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начальника лагеря, </w:t>
      </w:r>
    </w:p>
    <w:p w:rsidR="00571F30" w:rsidRPr="00571F30" w:rsidRDefault="00EF1AC3" w:rsidP="00571F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571F30" w:rsidRPr="00571F30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воспитателя; медицинский работник.</w:t>
      </w:r>
    </w:p>
    <w:p w:rsidR="00EF1AC3" w:rsidRDefault="00EF1AC3" w:rsidP="00571F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1AC3" w:rsidRDefault="00EF1AC3" w:rsidP="00571F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F30" w:rsidRPr="00EF1AC3" w:rsidRDefault="00571F30" w:rsidP="00571F3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F1AC3">
        <w:rPr>
          <w:rFonts w:ascii="Times New Roman" w:hAnsi="Times New Roman" w:cs="Times New Roman"/>
          <w:b/>
          <w:sz w:val="28"/>
          <w:szCs w:val="28"/>
          <w:lang w:eastAsia="ru-RU"/>
        </w:rPr>
        <w:t>Формы занятий:</w:t>
      </w:r>
    </w:p>
    <w:p w:rsidR="00571F30" w:rsidRPr="00571F30" w:rsidRDefault="00571F30" w:rsidP="00571F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1F30">
        <w:rPr>
          <w:rFonts w:ascii="Times New Roman" w:hAnsi="Times New Roman" w:cs="Times New Roman"/>
          <w:sz w:val="28"/>
          <w:szCs w:val="28"/>
          <w:lang w:eastAsia="ru-RU"/>
        </w:rPr>
        <w:t>Спартакиады</w:t>
      </w:r>
    </w:p>
    <w:p w:rsidR="00571F30" w:rsidRPr="00571F30" w:rsidRDefault="00571F30" w:rsidP="00571F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1F30">
        <w:rPr>
          <w:rFonts w:ascii="Times New Roman" w:hAnsi="Times New Roman" w:cs="Times New Roman"/>
          <w:sz w:val="28"/>
          <w:szCs w:val="28"/>
          <w:lang w:eastAsia="ru-RU"/>
        </w:rPr>
        <w:t>Конкурсы</w:t>
      </w:r>
    </w:p>
    <w:p w:rsidR="00571F30" w:rsidRPr="00571F30" w:rsidRDefault="00571F30" w:rsidP="00571F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1F30">
        <w:rPr>
          <w:rFonts w:ascii="Times New Roman" w:hAnsi="Times New Roman" w:cs="Times New Roman"/>
          <w:sz w:val="28"/>
          <w:szCs w:val="28"/>
          <w:lang w:eastAsia="ru-RU"/>
        </w:rPr>
        <w:t>Экскурсии</w:t>
      </w:r>
    </w:p>
    <w:p w:rsidR="00571F30" w:rsidRPr="00571F30" w:rsidRDefault="00571F30" w:rsidP="00571F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1F30">
        <w:rPr>
          <w:rFonts w:ascii="Times New Roman" w:hAnsi="Times New Roman" w:cs="Times New Roman"/>
          <w:sz w:val="28"/>
          <w:szCs w:val="28"/>
          <w:lang w:eastAsia="ru-RU"/>
        </w:rPr>
        <w:t>Подвижные игры</w:t>
      </w:r>
    </w:p>
    <w:p w:rsidR="00571F30" w:rsidRPr="00571F30" w:rsidRDefault="00571F30" w:rsidP="00571F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1F30">
        <w:rPr>
          <w:rFonts w:ascii="Times New Roman" w:hAnsi="Times New Roman" w:cs="Times New Roman"/>
          <w:sz w:val="28"/>
          <w:szCs w:val="28"/>
          <w:lang w:eastAsia="ru-RU"/>
        </w:rPr>
        <w:t>Соревнования</w:t>
      </w:r>
    </w:p>
    <w:p w:rsidR="00571F30" w:rsidRPr="00571F30" w:rsidRDefault="00571F30" w:rsidP="00571F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1F30">
        <w:rPr>
          <w:rFonts w:ascii="Times New Roman" w:hAnsi="Times New Roman" w:cs="Times New Roman"/>
          <w:sz w:val="28"/>
          <w:szCs w:val="28"/>
          <w:lang w:eastAsia="ru-RU"/>
        </w:rPr>
        <w:t>Полевые выходы</w:t>
      </w:r>
    </w:p>
    <w:p w:rsidR="00EF1AC3" w:rsidRDefault="00571F30" w:rsidP="00571F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1F30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Организационное сопровождение и непосредственное исполнение Программы осуществляет </w:t>
      </w:r>
      <w:r w:rsidR="00EF1AC3">
        <w:rPr>
          <w:rFonts w:ascii="Times New Roman" w:hAnsi="Times New Roman" w:cs="Times New Roman"/>
          <w:sz w:val="28"/>
          <w:szCs w:val="28"/>
          <w:lang w:eastAsia="ru-RU"/>
        </w:rPr>
        <w:t xml:space="preserve">МБОУ СОШ </w:t>
      </w:r>
      <w:proofErr w:type="spellStart"/>
      <w:r w:rsidR="00EF1AC3">
        <w:rPr>
          <w:rFonts w:ascii="Times New Roman" w:hAnsi="Times New Roman" w:cs="Times New Roman"/>
          <w:sz w:val="28"/>
          <w:szCs w:val="28"/>
          <w:lang w:eastAsia="ru-RU"/>
        </w:rPr>
        <w:t>с.Девица</w:t>
      </w:r>
      <w:proofErr w:type="spellEnd"/>
      <w:r w:rsidR="00EF1AC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71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F1AC3" w:rsidRDefault="00EF1AC3" w:rsidP="00571F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F30" w:rsidRPr="00EF1AC3" w:rsidRDefault="00571F30" w:rsidP="00EF1AC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F1AC3">
        <w:rPr>
          <w:rFonts w:ascii="Times New Roman" w:hAnsi="Times New Roman" w:cs="Times New Roman"/>
          <w:sz w:val="28"/>
          <w:szCs w:val="28"/>
          <w:lang w:eastAsia="ru-RU"/>
        </w:rPr>
        <w:t>Содержание программы</w:t>
      </w:r>
    </w:p>
    <w:p w:rsidR="00571F30" w:rsidRPr="00EF1AC3" w:rsidRDefault="00571F30" w:rsidP="00EF1AC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F1AC3">
        <w:rPr>
          <w:rFonts w:ascii="Times New Roman" w:hAnsi="Times New Roman" w:cs="Times New Roman"/>
          <w:sz w:val="28"/>
          <w:szCs w:val="28"/>
          <w:lang w:eastAsia="ru-RU"/>
        </w:rPr>
        <w:t xml:space="preserve">I БЛОК: культурно-досуговый </w:t>
      </w:r>
    </w:p>
    <w:p w:rsidR="00571F30" w:rsidRPr="00EF1AC3" w:rsidRDefault="00571F30" w:rsidP="00EF1AC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60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"/>
        <w:gridCol w:w="5482"/>
      </w:tblGrid>
      <w:tr w:rsidR="00EF1AC3" w:rsidRPr="00EF1AC3" w:rsidTr="00EF1AC3">
        <w:trPr>
          <w:trHeight w:val="342"/>
          <w:tblCellSpacing w:w="15" w:type="dxa"/>
        </w:trPr>
        <w:tc>
          <w:tcPr>
            <w:tcW w:w="550" w:type="dxa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1AC3" w:rsidRPr="00EF1AC3" w:rsidRDefault="00EF1AC3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A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55" w:type="dxa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1AC3" w:rsidRPr="00EF1AC3" w:rsidRDefault="00EF1AC3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A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</w:tr>
      <w:tr w:rsidR="00EF1AC3" w:rsidRPr="00EF1AC3" w:rsidTr="00EF1AC3">
        <w:trPr>
          <w:trHeight w:val="342"/>
          <w:tblCellSpacing w:w="15" w:type="dxa"/>
        </w:trPr>
        <w:tc>
          <w:tcPr>
            <w:tcW w:w="550" w:type="dxa"/>
            <w:vMerge/>
            <w:vAlign w:val="center"/>
            <w:hideMark/>
          </w:tcPr>
          <w:p w:rsidR="00EF1AC3" w:rsidRPr="00EF1AC3" w:rsidRDefault="00EF1AC3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5" w:type="dxa"/>
            <w:vMerge/>
            <w:vAlign w:val="center"/>
            <w:hideMark/>
          </w:tcPr>
          <w:p w:rsidR="00EF1AC3" w:rsidRPr="00EF1AC3" w:rsidRDefault="00EF1AC3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1AC3" w:rsidRPr="00EF1AC3" w:rsidTr="00EF1AC3">
        <w:trPr>
          <w:trHeight w:val="920"/>
          <w:tblCellSpacing w:w="15" w:type="dxa"/>
        </w:trPr>
        <w:tc>
          <w:tcPr>
            <w:tcW w:w="55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1AC3" w:rsidRPr="00EF1AC3" w:rsidRDefault="00EF1AC3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A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5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1AC3" w:rsidRPr="00EF1AC3" w:rsidRDefault="00EF1AC3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A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Соревнования по футболу, шашкам, пионерболу, перетягиванию каната, веселые старты</w:t>
            </w:r>
          </w:p>
        </w:tc>
      </w:tr>
      <w:tr w:rsidR="00EF1AC3" w:rsidRPr="00EF1AC3" w:rsidTr="00EF1AC3">
        <w:trPr>
          <w:trHeight w:val="618"/>
          <w:tblCellSpacing w:w="15" w:type="dxa"/>
        </w:trPr>
        <w:tc>
          <w:tcPr>
            <w:tcW w:w="55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1AC3" w:rsidRPr="00EF1AC3" w:rsidRDefault="00EF1AC3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A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5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1AC3" w:rsidRPr="00EF1AC3" w:rsidRDefault="00EF1AC3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A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Праздники, конкурсы, викторины, экскурсии, походы</w:t>
            </w:r>
            <w:r w:rsidR="002527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встречи с участниками СВО</w:t>
            </w:r>
          </w:p>
        </w:tc>
      </w:tr>
      <w:tr w:rsidR="00EF1AC3" w:rsidRPr="00EF1AC3" w:rsidTr="00EF1AC3">
        <w:trPr>
          <w:trHeight w:val="550"/>
          <w:tblCellSpacing w:w="15" w:type="dxa"/>
        </w:trPr>
        <w:tc>
          <w:tcPr>
            <w:tcW w:w="55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1AC3" w:rsidRPr="00EF1AC3" w:rsidRDefault="00EF1AC3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A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5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1AC3" w:rsidRPr="00EF1AC3" w:rsidRDefault="00EF1AC3" w:rsidP="002527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A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Оценка двигательных способностей</w:t>
            </w:r>
            <w:r w:rsidR="002527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571F30" w:rsidRPr="00EF1AC3" w:rsidRDefault="00571F30" w:rsidP="00EF1AC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F1AC3">
        <w:rPr>
          <w:rFonts w:ascii="Times New Roman" w:hAnsi="Times New Roman" w:cs="Times New Roman"/>
          <w:sz w:val="28"/>
          <w:szCs w:val="28"/>
          <w:lang w:eastAsia="ru-RU"/>
        </w:rPr>
        <w:t xml:space="preserve">II БЛОК: Военно-спортивный </w:t>
      </w:r>
    </w:p>
    <w:p w:rsidR="00571F30" w:rsidRPr="00EF1AC3" w:rsidRDefault="00571F30" w:rsidP="00EF1AC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F1AC3">
        <w:rPr>
          <w:rFonts w:ascii="Times New Roman" w:hAnsi="Times New Roman" w:cs="Times New Roman"/>
          <w:sz w:val="28"/>
          <w:szCs w:val="28"/>
          <w:lang w:eastAsia="ru-RU"/>
        </w:rPr>
        <w:t>Учебно-тематический план</w:t>
      </w:r>
    </w:p>
    <w:tbl>
      <w:tblPr>
        <w:tblW w:w="1031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7996"/>
        <w:gridCol w:w="391"/>
        <w:gridCol w:w="871"/>
        <w:gridCol w:w="30"/>
        <w:gridCol w:w="335"/>
      </w:tblGrid>
      <w:tr w:rsidR="00571F30" w:rsidRPr="00EF1AC3" w:rsidTr="00EF1AC3">
        <w:trPr>
          <w:gridAfter w:val="1"/>
          <w:wAfter w:w="188" w:type="dxa"/>
          <w:tblCellSpacing w:w="15" w:type="dxa"/>
        </w:trPr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A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A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280" w:type="dxa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1F30" w:rsidRPr="00EF1AC3" w:rsidTr="00EF1AC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1F30" w:rsidRPr="00EF1AC3" w:rsidTr="00EF1AC3">
        <w:trPr>
          <w:gridAfter w:val="1"/>
          <w:wAfter w:w="188" w:type="dxa"/>
          <w:tblCellSpacing w:w="15" w:type="dxa"/>
        </w:trPr>
        <w:tc>
          <w:tcPr>
            <w:tcW w:w="10040" w:type="dxa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A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Тактическая подготовка </w:t>
            </w:r>
          </w:p>
        </w:tc>
      </w:tr>
      <w:tr w:rsidR="00571F30" w:rsidRPr="00EF1AC3" w:rsidTr="00EF1AC3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A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A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Основы общевойскового боя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1F30" w:rsidRPr="00EF1AC3" w:rsidTr="00EF1AC3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A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A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Приемы и правила выполнения действий солдата в бою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1F30" w:rsidRPr="00EF1AC3" w:rsidTr="00EF1AC3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A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A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Действия солдата в бою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1F30" w:rsidRPr="00EF1AC3" w:rsidTr="00EF1AC3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A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1.4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A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Спортивно-массовая работа. Спартакиада по военно-прикладным видам спорта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1F30" w:rsidRPr="00EF1AC3" w:rsidTr="00EF1AC3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1F30" w:rsidRPr="00EF1AC3" w:rsidTr="00EF1AC3">
        <w:trPr>
          <w:gridAfter w:val="1"/>
          <w:wAfter w:w="188" w:type="dxa"/>
          <w:tblCellSpacing w:w="15" w:type="dxa"/>
        </w:trPr>
        <w:tc>
          <w:tcPr>
            <w:tcW w:w="10040" w:type="dxa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A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Огневая подготовка </w:t>
            </w:r>
          </w:p>
        </w:tc>
      </w:tr>
      <w:tr w:rsidR="00571F30" w:rsidRPr="00EF1AC3" w:rsidTr="00EF1AC3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A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A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Материальная часть стрелкового оружия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1F30" w:rsidRPr="00EF1AC3" w:rsidTr="00EF1AC3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A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A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Ведение огня из автомата с места по неподвижным целям.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1F30" w:rsidRPr="00EF1AC3" w:rsidTr="00EF1AC3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A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A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Ручные, осколочные гранаты (Ф 1, РГД 42, РГ 45)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1F30" w:rsidRPr="00EF1AC3" w:rsidTr="00EF1AC3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A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A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Спортивно-массовая работа. Спартакиада по военно-прикладным видам спорта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1F30" w:rsidRPr="00EF1AC3" w:rsidTr="00EF1AC3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1F30" w:rsidRPr="00EF1AC3" w:rsidTr="00EF1AC3">
        <w:trPr>
          <w:gridAfter w:val="1"/>
          <w:wAfter w:w="188" w:type="dxa"/>
          <w:tblCellSpacing w:w="15" w:type="dxa"/>
        </w:trPr>
        <w:tc>
          <w:tcPr>
            <w:tcW w:w="10040" w:type="dxa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A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Уставы </w:t>
            </w:r>
          </w:p>
        </w:tc>
      </w:tr>
      <w:tr w:rsidR="00571F30" w:rsidRPr="00EF1AC3" w:rsidTr="00EF1AC3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A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A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Военнослужащие и взаимоотношения между ними, воинская вежливость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1F30" w:rsidRPr="00EF1AC3" w:rsidTr="00EF1AC3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1F30" w:rsidRPr="00EF1AC3" w:rsidTr="00EF1AC3">
        <w:trPr>
          <w:gridAfter w:val="1"/>
          <w:wAfter w:w="188" w:type="dxa"/>
          <w:tblCellSpacing w:w="15" w:type="dxa"/>
        </w:trPr>
        <w:tc>
          <w:tcPr>
            <w:tcW w:w="10040" w:type="dxa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A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Строевая подготовка </w:t>
            </w:r>
          </w:p>
        </w:tc>
      </w:tr>
      <w:tr w:rsidR="00571F30" w:rsidRPr="00EF1AC3" w:rsidTr="00EF1AC3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A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A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Строевые приемы и движение без оружия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71F30" w:rsidRPr="00EF1AC3" w:rsidRDefault="00571F30" w:rsidP="00EF1AC3">
      <w:pPr>
        <w:pStyle w:val="a3"/>
        <w:rPr>
          <w:rFonts w:ascii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13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9230"/>
        <w:gridCol w:w="168"/>
        <w:gridCol w:w="168"/>
        <w:gridCol w:w="168"/>
        <w:gridCol w:w="306"/>
        <w:gridCol w:w="30"/>
        <w:gridCol w:w="580"/>
        <w:gridCol w:w="50"/>
      </w:tblGrid>
      <w:tr w:rsidR="00571F30" w:rsidRPr="00EF1AC3" w:rsidTr="0025271D">
        <w:trPr>
          <w:gridAfter w:val="1"/>
          <w:wAfter w:w="5" w:type="dxa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A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A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Строевые приемы и движение с оружием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A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71F30" w:rsidRPr="00EF1AC3" w:rsidTr="0025271D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A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71F30" w:rsidRPr="00EF1AC3" w:rsidTr="0025271D">
        <w:trPr>
          <w:gridAfter w:val="2"/>
          <w:wAfter w:w="585" w:type="dxa"/>
          <w:tblCellSpacing w:w="15" w:type="dxa"/>
        </w:trPr>
        <w:tc>
          <w:tcPr>
            <w:tcW w:w="10720" w:type="dxa"/>
            <w:gridSpan w:val="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A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 Военная топография </w:t>
            </w:r>
          </w:p>
        </w:tc>
      </w:tr>
      <w:tr w:rsidR="00571F30" w:rsidRPr="00EF1AC3" w:rsidTr="0025271D">
        <w:trPr>
          <w:gridAfter w:val="1"/>
          <w:wAfter w:w="5" w:type="dxa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A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A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Ориентирование на местности по карте, без карты и движение по азимуту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1F30" w:rsidRPr="00EF1AC3" w:rsidTr="0025271D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A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71F30" w:rsidRPr="00EF1AC3" w:rsidTr="0025271D">
        <w:trPr>
          <w:gridAfter w:val="2"/>
          <w:wAfter w:w="585" w:type="dxa"/>
          <w:tblCellSpacing w:w="15" w:type="dxa"/>
        </w:trPr>
        <w:tc>
          <w:tcPr>
            <w:tcW w:w="10720" w:type="dxa"/>
            <w:gridSpan w:val="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A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6. Физическая подготовка </w:t>
            </w:r>
          </w:p>
        </w:tc>
      </w:tr>
      <w:tr w:rsidR="00571F30" w:rsidRPr="00EF1AC3" w:rsidTr="0025271D">
        <w:trPr>
          <w:gridAfter w:val="1"/>
          <w:wAfter w:w="5" w:type="dxa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A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A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Учебно-тренировочные занятия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A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71F30" w:rsidRPr="00EF1AC3" w:rsidTr="0025271D">
        <w:trPr>
          <w:gridAfter w:val="1"/>
          <w:wAfter w:w="5" w:type="dxa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A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A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Спортивно-массовая работа. Спартакиада по военно-прикладным видам спорта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A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71F30" w:rsidRPr="00EF1AC3" w:rsidTr="0025271D">
        <w:trPr>
          <w:gridAfter w:val="1"/>
          <w:wAfter w:w="5" w:type="dxa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A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A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Кроссовая подготовка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A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571F30" w:rsidRPr="00EF1AC3" w:rsidTr="0025271D">
        <w:trPr>
          <w:gridAfter w:val="1"/>
          <w:wAfter w:w="5" w:type="dxa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A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A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и оценка физического состояния.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1F30" w:rsidRPr="00EF1AC3" w:rsidTr="0025271D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A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571F30" w:rsidRPr="00EF1AC3" w:rsidTr="0025271D">
        <w:trPr>
          <w:gridAfter w:val="2"/>
          <w:wAfter w:w="585" w:type="dxa"/>
          <w:tblCellSpacing w:w="15" w:type="dxa"/>
        </w:trPr>
        <w:tc>
          <w:tcPr>
            <w:tcW w:w="10720" w:type="dxa"/>
            <w:gridSpan w:val="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A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7. Радиационная, химическая, биологическая защита (РХБЗ) </w:t>
            </w:r>
          </w:p>
        </w:tc>
      </w:tr>
      <w:tr w:rsidR="00571F30" w:rsidRPr="00EF1AC3" w:rsidTr="0025271D">
        <w:trPr>
          <w:gridAfter w:val="1"/>
          <w:wAfter w:w="5" w:type="dxa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A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7.1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A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Средства индивидуальной защиты органов дыхания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1F30" w:rsidRPr="00EF1AC3" w:rsidTr="0025271D">
        <w:trPr>
          <w:gridAfter w:val="1"/>
          <w:wAfter w:w="5" w:type="dxa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A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A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Средства индивидуальной защиты кожи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1F30" w:rsidRPr="00EF1AC3" w:rsidRDefault="00571F30" w:rsidP="00EF1A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71F30" w:rsidRPr="00571F30" w:rsidRDefault="00571F30" w:rsidP="00571F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1F30">
        <w:rPr>
          <w:rFonts w:ascii="Times New Roman" w:hAnsi="Times New Roman" w:cs="Times New Roman"/>
          <w:sz w:val="28"/>
          <w:szCs w:val="28"/>
          <w:lang w:eastAsia="ru-RU"/>
        </w:rPr>
        <w:t>Медицинское обеспечение:</w:t>
      </w:r>
    </w:p>
    <w:p w:rsidR="00571F30" w:rsidRPr="00571F30" w:rsidRDefault="00571F30" w:rsidP="00571F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1F30">
        <w:rPr>
          <w:rFonts w:ascii="Times New Roman" w:hAnsi="Times New Roman" w:cs="Times New Roman"/>
          <w:sz w:val="28"/>
          <w:szCs w:val="28"/>
          <w:lang w:eastAsia="ru-RU"/>
        </w:rPr>
        <w:t>ежедневный профилактический осмотр детей;</w:t>
      </w:r>
    </w:p>
    <w:p w:rsidR="00571F30" w:rsidRPr="00571F30" w:rsidRDefault="00571F30" w:rsidP="00571F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1F30">
        <w:rPr>
          <w:rFonts w:ascii="Times New Roman" w:hAnsi="Times New Roman" w:cs="Times New Roman"/>
          <w:sz w:val="28"/>
          <w:szCs w:val="28"/>
          <w:lang w:eastAsia="ru-RU"/>
        </w:rPr>
        <w:t>витаминизация;</w:t>
      </w:r>
    </w:p>
    <w:p w:rsidR="00571F30" w:rsidRPr="00571F30" w:rsidRDefault="00571F30" w:rsidP="00571F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1F30">
        <w:rPr>
          <w:rFonts w:ascii="Times New Roman" w:hAnsi="Times New Roman" w:cs="Times New Roman"/>
          <w:sz w:val="28"/>
          <w:szCs w:val="28"/>
          <w:lang w:eastAsia="ru-RU"/>
        </w:rPr>
        <w:t>закаливающие процедуры;</w:t>
      </w:r>
    </w:p>
    <w:p w:rsidR="00571F30" w:rsidRPr="00571F30" w:rsidRDefault="00571F30" w:rsidP="00571F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1F30">
        <w:rPr>
          <w:rFonts w:ascii="Times New Roman" w:hAnsi="Times New Roman" w:cs="Times New Roman"/>
          <w:sz w:val="28"/>
          <w:szCs w:val="28"/>
          <w:lang w:eastAsia="ru-RU"/>
        </w:rPr>
        <w:t>занятия по медицинской подготовке;</w:t>
      </w:r>
    </w:p>
    <w:p w:rsidR="00571F30" w:rsidRPr="00571F30" w:rsidRDefault="00571F30" w:rsidP="00571F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1F30">
        <w:rPr>
          <w:rFonts w:ascii="Times New Roman" w:hAnsi="Times New Roman" w:cs="Times New Roman"/>
          <w:sz w:val="28"/>
          <w:szCs w:val="28"/>
          <w:lang w:eastAsia="ru-RU"/>
        </w:rPr>
        <w:t>отработка приемов по оказанию первой доврачебной помощи.</w:t>
      </w:r>
    </w:p>
    <w:p w:rsidR="00571F30" w:rsidRPr="00571F30" w:rsidRDefault="00571F30" w:rsidP="00571F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1F30">
        <w:rPr>
          <w:rFonts w:ascii="Times New Roman" w:hAnsi="Times New Roman" w:cs="Times New Roman"/>
          <w:sz w:val="28"/>
          <w:szCs w:val="28"/>
          <w:lang w:eastAsia="ru-RU"/>
        </w:rPr>
        <w:t>Материально-техническое обеспечение:</w:t>
      </w:r>
    </w:p>
    <w:p w:rsidR="00571F30" w:rsidRPr="00571F30" w:rsidRDefault="00571F30" w:rsidP="00571F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1F30">
        <w:rPr>
          <w:rFonts w:ascii="Times New Roman" w:hAnsi="Times New Roman" w:cs="Times New Roman"/>
          <w:sz w:val="28"/>
          <w:szCs w:val="28"/>
          <w:lang w:eastAsia="ru-RU"/>
        </w:rPr>
        <w:t>аудио и видеоаппаратура;</w:t>
      </w:r>
    </w:p>
    <w:p w:rsidR="00571F30" w:rsidRPr="00571F30" w:rsidRDefault="00571F30" w:rsidP="00571F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1F30">
        <w:rPr>
          <w:rFonts w:ascii="Times New Roman" w:hAnsi="Times New Roman" w:cs="Times New Roman"/>
          <w:sz w:val="28"/>
          <w:szCs w:val="28"/>
          <w:lang w:eastAsia="ru-RU"/>
        </w:rPr>
        <w:t>настольные игры;</w:t>
      </w:r>
    </w:p>
    <w:p w:rsidR="00571F30" w:rsidRPr="00571F30" w:rsidRDefault="00571F30" w:rsidP="00571F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1F30">
        <w:rPr>
          <w:rFonts w:ascii="Times New Roman" w:hAnsi="Times New Roman" w:cs="Times New Roman"/>
          <w:sz w:val="28"/>
          <w:szCs w:val="28"/>
          <w:lang w:eastAsia="ru-RU"/>
        </w:rPr>
        <w:t>компьютер;</w:t>
      </w:r>
    </w:p>
    <w:p w:rsidR="00571F30" w:rsidRPr="00571F30" w:rsidRDefault="00571F30" w:rsidP="00571F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1F30">
        <w:rPr>
          <w:rFonts w:ascii="Times New Roman" w:hAnsi="Times New Roman" w:cs="Times New Roman"/>
          <w:sz w:val="28"/>
          <w:szCs w:val="28"/>
          <w:lang w:eastAsia="ru-RU"/>
        </w:rPr>
        <w:t>канцелярские принадлежности;</w:t>
      </w:r>
    </w:p>
    <w:p w:rsidR="00571F30" w:rsidRPr="00571F30" w:rsidRDefault="00571F30" w:rsidP="00571F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1F30">
        <w:rPr>
          <w:rFonts w:ascii="Times New Roman" w:hAnsi="Times New Roman" w:cs="Times New Roman"/>
          <w:sz w:val="28"/>
          <w:szCs w:val="28"/>
          <w:lang w:eastAsia="ru-RU"/>
        </w:rPr>
        <w:t>спортивный инвентарь;</w:t>
      </w:r>
    </w:p>
    <w:p w:rsidR="00571F30" w:rsidRDefault="00571F30" w:rsidP="00571F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1F30">
        <w:rPr>
          <w:rFonts w:ascii="Times New Roman" w:hAnsi="Times New Roman" w:cs="Times New Roman"/>
          <w:sz w:val="28"/>
          <w:szCs w:val="28"/>
          <w:lang w:eastAsia="ru-RU"/>
        </w:rPr>
        <w:t>спортивное оборудование;</w:t>
      </w:r>
    </w:p>
    <w:p w:rsidR="0025271D" w:rsidRPr="00571F30" w:rsidRDefault="0025271D" w:rsidP="00571F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лазерный тир</w:t>
      </w:r>
    </w:p>
    <w:p w:rsidR="00571F30" w:rsidRPr="0025271D" w:rsidRDefault="00571F30" w:rsidP="00571F3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5271D">
        <w:rPr>
          <w:rFonts w:ascii="Times New Roman" w:hAnsi="Times New Roman" w:cs="Times New Roman"/>
          <w:b/>
          <w:sz w:val="28"/>
          <w:szCs w:val="28"/>
          <w:lang w:eastAsia="ru-RU"/>
        </w:rPr>
        <w:t>Ожидаемый результат</w:t>
      </w:r>
    </w:p>
    <w:p w:rsidR="00571F30" w:rsidRPr="00571F30" w:rsidRDefault="00571F30" w:rsidP="00571F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1F30">
        <w:rPr>
          <w:rFonts w:ascii="Times New Roman" w:hAnsi="Times New Roman" w:cs="Times New Roman"/>
          <w:sz w:val="28"/>
          <w:szCs w:val="28"/>
          <w:lang w:eastAsia="ru-RU"/>
        </w:rPr>
        <w:t>Реализация Программы и ее мероприятий должна способствовать формированию у подростков основных личностных качеств гражданина-патриота Отечества. В результате реализации Программы лагеря участники должны:</w:t>
      </w:r>
    </w:p>
    <w:p w:rsidR="00571F30" w:rsidRPr="00571F30" w:rsidRDefault="00571F30" w:rsidP="00571F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1F30">
        <w:rPr>
          <w:rFonts w:ascii="Times New Roman" w:hAnsi="Times New Roman" w:cs="Times New Roman"/>
          <w:sz w:val="28"/>
          <w:szCs w:val="28"/>
          <w:lang w:eastAsia="ru-RU"/>
        </w:rPr>
        <w:t>овладеть базовыми знаниями по военной истории государства, истории родного края, основам военной службы в Российской армии;</w:t>
      </w:r>
    </w:p>
    <w:p w:rsidR="00571F30" w:rsidRPr="00571F30" w:rsidRDefault="00571F30" w:rsidP="00571F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1F30">
        <w:rPr>
          <w:rFonts w:ascii="Times New Roman" w:hAnsi="Times New Roman" w:cs="Times New Roman"/>
          <w:sz w:val="28"/>
          <w:szCs w:val="28"/>
          <w:lang w:eastAsia="ru-RU"/>
        </w:rPr>
        <w:t>повысить уровень своего физического развития через систему оздоровительных мероприятий и реализацию комплекса спортивных соревнований по военно- прикладным видам спорта;</w:t>
      </w:r>
    </w:p>
    <w:p w:rsidR="00571F30" w:rsidRPr="00571F30" w:rsidRDefault="00571F30" w:rsidP="00571F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1F30">
        <w:rPr>
          <w:rFonts w:ascii="Times New Roman" w:hAnsi="Times New Roman" w:cs="Times New Roman"/>
          <w:sz w:val="28"/>
          <w:szCs w:val="28"/>
          <w:lang w:eastAsia="ru-RU"/>
        </w:rPr>
        <w:t>раскрыть свой творческий потенциал через систему творческих мероприятий смены;</w:t>
      </w:r>
    </w:p>
    <w:p w:rsidR="00571F30" w:rsidRPr="00571F30" w:rsidRDefault="00571F30" w:rsidP="00571F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1F30">
        <w:rPr>
          <w:rFonts w:ascii="Times New Roman" w:hAnsi="Times New Roman" w:cs="Times New Roman"/>
          <w:sz w:val="28"/>
          <w:szCs w:val="28"/>
          <w:lang w:eastAsia="ru-RU"/>
        </w:rPr>
        <w:t>сформировать навыки детского самоуправления, коммуникативные умения и навыки, лидерские качества, морально-психологическую устойчивость в нестандартных ситуациях.</w:t>
      </w:r>
      <w:bookmarkStart w:id="0" w:name="_GoBack"/>
      <w:bookmarkEnd w:id="0"/>
    </w:p>
    <w:sectPr w:rsidR="00571F30" w:rsidRPr="00571F30" w:rsidSect="00EF1AC3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24"/>
    <w:rsid w:val="00223F24"/>
    <w:rsid w:val="0025271D"/>
    <w:rsid w:val="00571F30"/>
    <w:rsid w:val="00762CE8"/>
    <w:rsid w:val="00933F13"/>
    <w:rsid w:val="00A4219A"/>
    <w:rsid w:val="00B85A5C"/>
    <w:rsid w:val="00EF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E1ACA"/>
  <w15:chartTrackingRefBased/>
  <w15:docId w15:val="{AE04810D-CB81-41EA-93FB-1B27196B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F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64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19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5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8707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671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08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70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68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Абызова ИВ</dc:creator>
  <cp:keywords/>
  <dc:description/>
  <cp:lastModifiedBy>Абызова ИВ</cp:lastModifiedBy>
  <cp:revision>3</cp:revision>
  <dcterms:created xsi:type="dcterms:W3CDTF">2025-07-24T09:26:00Z</dcterms:created>
  <dcterms:modified xsi:type="dcterms:W3CDTF">2025-07-24T10:04:00Z</dcterms:modified>
</cp:coreProperties>
</file>